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47F84" w14:textId="010849BD" w:rsidR="006952C2" w:rsidRDefault="006952C2" w:rsidP="006952C2">
      <w:pPr>
        <w:ind w:left="0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t xml:space="preserve">                         </w:t>
      </w:r>
      <w:r>
        <w:rPr>
          <w:noProof/>
          <w:sz w:val="24"/>
          <w:szCs w:val="24"/>
          <w:lang w:eastAsia="hr-HR"/>
        </w:rPr>
        <w:drawing>
          <wp:inline distT="0" distB="0" distL="0" distR="0" wp14:anchorId="08E635A4" wp14:editId="1BFAD69F">
            <wp:extent cx="704850" cy="923925"/>
            <wp:effectExtent l="0" t="0" r="0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CA17F" w14:textId="77777777" w:rsidR="006952C2" w:rsidRDefault="006952C2" w:rsidP="006952C2">
      <w:pPr>
        <w:ind w:left="0" w:firstLine="708"/>
        <w:rPr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REPUBLIKA HRVATSKA</w:t>
      </w:r>
    </w:p>
    <w:p w14:paraId="0E8C8E56" w14:textId="77777777" w:rsidR="006952C2" w:rsidRDefault="006952C2" w:rsidP="006952C2">
      <w:pPr>
        <w:ind w:left="0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KRAPINSKO-ZAGORSKA ŽUPANIJA</w:t>
      </w:r>
    </w:p>
    <w:p w14:paraId="413D33C3" w14:textId="77777777" w:rsidR="006952C2" w:rsidRDefault="006952C2" w:rsidP="006952C2">
      <w:pPr>
        <w:ind w:left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GRAD PREGRADA</w:t>
      </w:r>
    </w:p>
    <w:p w14:paraId="63F7945B" w14:textId="77777777" w:rsidR="006952C2" w:rsidRDefault="006952C2" w:rsidP="006952C2">
      <w:pPr>
        <w:ind w:left="0" w:firstLine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GRADSKO VIJEĆE</w:t>
      </w:r>
    </w:p>
    <w:p w14:paraId="2C036311" w14:textId="77777777" w:rsidR="006952C2" w:rsidRDefault="006952C2" w:rsidP="006952C2">
      <w:pPr>
        <w:ind w:left="0"/>
        <w:rPr>
          <w:sz w:val="24"/>
          <w:szCs w:val="24"/>
        </w:rPr>
      </w:pPr>
    </w:p>
    <w:p w14:paraId="18FC4E42" w14:textId="161845CD" w:rsidR="006952C2" w:rsidRDefault="006952C2" w:rsidP="006952C2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>Klasa:  601-01/21-01/2</w:t>
      </w:r>
      <w:r w:rsidR="0038299A"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</w:p>
    <w:p w14:paraId="2252ED9B" w14:textId="540D5C8D" w:rsidR="006952C2" w:rsidRDefault="006952C2" w:rsidP="006952C2">
      <w:pPr>
        <w:ind w:left="0"/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>
        <w:rPr>
          <w:sz w:val="24"/>
          <w:szCs w:val="24"/>
        </w:rPr>
        <w:t>: 2214/01-01-21-</w:t>
      </w:r>
      <w:r w:rsidR="007C5549">
        <w:rPr>
          <w:sz w:val="24"/>
          <w:szCs w:val="24"/>
        </w:rPr>
        <w:t>3</w:t>
      </w:r>
    </w:p>
    <w:p w14:paraId="62720C8D" w14:textId="3FB4E103" w:rsidR="006952C2" w:rsidRDefault="006952C2" w:rsidP="006952C2">
      <w:pPr>
        <w:ind w:left="0"/>
        <w:rPr>
          <w:sz w:val="24"/>
          <w:szCs w:val="24"/>
        </w:rPr>
      </w:pPr>
      <w:r w:rsidRPr="007C5549">
        <w:rPr>
          <w:sz w:val="24"/>
          <w:szCs w:val="24"/>
        </w:rPr>
        <w:t xml:space="preserve">Pregrada, </w:t>
      </w:r>
      <w:r w:rsidR="007C5549" w:rsidRPr="007C5549">
        <w:rPr>
          <w:sz w:val="24"/>
          <w:szCs w:val="24"/>
        </w:rPr>
        <w:t>26</w:t>
      </w:r>
      <w:r w:rsidRPr="007C5549">
        <w:rPr>
          <w:sz w:val="24"/>
          <w:szCs w:val="24"/>
        </w:rPr>
        <w:t xml:space="preserve">. listopada 2021. </w:t>
      </w:r>
    </w:p>
    <w:p w14:paraId="4C5874BC" w14:textId="77777777" w:rsidR="006952C2" w:rsidRDefault="006952C2" w:rsidP="006952C2">
      <w:pPr>
        <w:ind w:left="0"/>
        <w:rPr>
          <w:sz w:val="24"/>
          <w:szCs w:val="24"/>
        </w:rPr>
      </w:pPr>
    </w:p>
    <w:p w14:paraId="78831F45" w14:textId="7D647315" w:rsidR="006952C2" w:rsidRDefault="006952C2" w:rsidP="006952C2">
      <w:pPr>
        <w:pStyle w:val="Odlomakpopisa"/>
        <w:numPr>
          <w:ilvl w:val="0"/>
          <w:numId w:val="1"/>
        </w:numPr>
        <w:jc w:val="right"/>
        <w:rPr>
          <w:sz w:val="24"/>
          <w:szCs w:val="24"/>
          <w:lang w:val="de-DE"/>
        </w:rPr>
      </w:pPr>
      <w:r>
        <w:rPr>
          <w:sz w:val="24"/>
          <w:szCs w:val="24"/>
        </w:rPr>
        <w:t>prijedlog</w:t>
      </w:r>
    </w:p>
    <w:p w14:paraId="59538523" w14:textId="77777777" w:rsidR="006952C2" w:rsidRDefault="006952C2" w:rsidP="006952C2">
      <w:pPr>
        <w:ind w:left="0"/>
        <w:rPr>
          <w:sz w:val="24"/>
          <w:szCs w:val="24"/>
        </w:rPr>
      </w:pPr>
    </w:p>
    <w:p w14:paraId="74277F48" w14:textId="543B910D" w:rsidR="006952C2" w:rsidRPr="005C7FC1" w:rsidRDefault="006952C2" w:rsidP="006952C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C7FC1">
        <w:rPr>
          <w:sz w:val="24"/>
          <w:szCs w:val="24"/>
        </w:rPr>
        <w:t>Temeljem članka 32. Statuta Grada Pregrade (Službeni glasnik Krapinsko-zagorske županije br. 6/13, 17/13, 7/18, 16/18-</w:t>
      </w:r>
      <w:r w:rsidR="005C7FC1" w:rsidRPr="005C7FC1">
        <w:rPr>
          <w:sz w:val="24"/>
          <w:szCs w:val="24"/>
        </w:rPr>
        <w:t xml:space="preserve"> </w:t>
      </w:r>
      <w:r w:rsidRPr="005C7FC1">
        <w:rPr>
          <w:sz w:val="24"/>
          <w:szCs w:val="24"/>
        </w:rPr>
        <w:t>pročišćeni tekst, 5/20 i 8/21), a povodom razmatranja Godišnjeg</w:t>
      </w:r>
      <w:r w:rsidR="005C7FC1" w:rsidRPr="005C7FC1">
        <w:t xml:space="preserve"> </w:t>
      </w:r>
      <w:r w:rsidR="005C7FC1" w:rsidRPr="005C7FC1">
        <w:rPr>
          <w:sz w:val="24"/>
          <w:szCs w:val="24"/>
        </w:rPr>
        <w:t>plan</w:t>
      </w:r>
      <w:r w:rsidR="005C7FC1" w:rsidRPr="005C7FC1">
        <w:rPr>
          <w:sz w:val="24"/>
          <w:szCs w:val="24"/>
        </w:rPr>
        <w:t>a</w:t>
      </w:r>
      <w:r w:rsidR="005C7FC1" w:rsidRPr="005C7FC1">
        <w:rPr>
          <w:sz w:val="24"/>
          <w:szCs w:val="24"/>
        </w:rPr>
        <w:t xml:space="preserve"> i program</w:t>
      </w:r>
      <w:r w:rsidR="005C7FC1" w:rsidRPr="005C7FC1">
        <w:rPr>
          <w:sz w:val="24"/>
          <w:szCs w:val="24"/>
        </w:rPr>
        <w:t>a</w:t>
      </w:r>
      <w:r w:rsidR="005C7FC1" w:rsidRPr="005C7FC1">
        <w:rPr>
          <w:sz w:val="24"/>
          <w:szCs w:val="24"/>
        </w:rPr>
        <w:t xml:space="preserve"> rada</w:t>
      </w:r>
      <w:r w:rsidRPr="005C7FC1">
        <w:rPr>
          <w:sz w:val="24"/>
          <w:szCs w:val="24"/>
        </w:rPr>
        <w:t xml:space="preserve"> Dječjeg vrtića „Naša radost“ Pregrada</w:t>
      </w:r>
      <w:r w:rsidR="005C7FC1" w:rsidRPr="005C7FC1">
        <w:rPr>
          <w:sz w:val="24"/>
          <w:szCs w:val="24"/>
        </w:rPr>
        <w:t xml:space="preserve"> </w:t>
      </w:r>
      <w:r w:rsidR="005C7FC1" w:rsidRPr="005C7FC1">
        <w:rPr>
          <w:sz w:val="24"/>
          <w:szCs w:val="24"/>
        </w:rPr>
        <w:t>za odgojno-obrazovnu 2021./2022. godinu</w:t>
      </w:r>
      <w:r w:rsidRPr="005C7FC1">
        <w:rPr>
          <w:sz w:val="24"/>
          <w:szCs w:val="24"/>
        </w:rPr>
        <w:t>, Gradsko vijeće Grada Pregrade na 4. sjednici održanoj 26. listopada 2021. godine donijelo je sljedeći</w:t>
      </w:r>
    </w:p>
    <w:p w14:paraId="2A4AD8C1" w14:textId="77777777" w:rsidR="006952C2" w:rsidRDefault="006952C2" w:rsidP="006952C2">
      <w:pPr>
        <w:ind w:left="0"/>
        <w:rPr>
          <w:sz w:val="24"/>
          <w:szCs w:val="24"/>
        </w:rPr>
      </w:pPr>
    </w:p>
    <w:p w14:paraId="146A37A9" w14:textId="77777777" w:rsidR="006952C2" w:rsidRDefault="006952C2" w:rsidP="006952C2">
      <w:pPr>
        <w:ind w:left="0"/>
        <w:rPr>
          <w:sz w:val="24"/>
          <w:szCs w:val="24"/>
        </w:rPr>
      </w:pPr>
    </w:p>
    <w:p w14:paraId="49E6162D" w14:textId="77777777" w:rsidR="006952C2" w:rsidRDefault="006952C2" w:rsidP="006952C2">
      <w:pPr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 A K L J U Č A K</w:t>
      </w:r>
    </w:p>
    <w:p w14:paraId="27B8C056" w14:textId="77777777" w:rsidR="006952C2" w:rsidRDefault="006952C2" w:rsidP="006952C2">
      <w:pPr>
        <w:ind w:left="0"/>
        <w:rPr>
          <w:sz w:val="24"/>
          <w:szCs w:val="24"/>
        </w:rPr>
      </w:pPr>
    </w:p>
    <w:p w14:paraId="75B763E7" w14:textId="77777777" w:rsidR="006952C2" w:rsidRDefault="006952C2" w:rsidP="006952C2">
      <w:pPr>
        <w:ind w:left="0"/>
        <w:rPr>
          <w:sz w:val="24"/>
          <w:szCs w:val="24"/>
        </w:rPr>
      </w:pPr>
    </w:p>
    <w:p w14:paraId="17808BC2" w14:textId="3285D572" w:rsidR="006952C2" w:rsidRDefault="006952C2" w:rsidP="006952C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Usvaja se </w:t>
      </w:r>
      <w:r w:rsidR="0038299A">
        <w:rPr>
          <w:sz w:val="24"/>
          <w:szCs w:val="24"/>
        </w:rPr>
        <w:t xml:space="preserve">Godišnji plan i program rada </w:t>
      </w:r>
      <w:r w:rsidR="0038299A" w:rsidRPr="00BC5C0F">
        <w:rPr>
          <w:sz w:val="24"/>
          <w:szCs w:val="24"/>
        </w:rPr>
        <w:t>Dječjeg vrtića „Naša radost“ Pregrada za odgojno-obrazovnu 20</w:t>
      </w:r>
      <w:r w:rsidR="0038299A">
        <w:rPr>
          <w:sz w:val="24"/>
          <w:szCs w:val="24"/>
        </w:rPr>
        <w:t>21</w:t>
      </w:r>
      <w:r w:rsidR="0038299A" w:rsidRPr="00BC5C0F">
        <w:rPr>
          <w:sz w:val="24"/>
          <w:szCs w:val="24"/>
        </w:rPr>
        <w:t>./202</w:t>
      </w:r>
      <w:r w:rsidR="0038299A">
        <w:rPr>
          <w:sz w:val="24"/>
          <w:szCs w:val="24"/>
        </w:rPr>
        <w:t>2</w:t>
      </w:r>
      <w:r w:rsidR="0038299A" w:rsidRPr="00BC5C0F">
        <w:rPr>
          <w:sz w:val="24"/>
          <w:szCs w:val="24"/>
        </w:rPr>
        <w:t>.</w:t>
      </w:r>
      <w:r w:rsidR="0038299A">
        <w:rPr>
          <w:sz w:val="24"/>
          <w:szCs w:val="24"/>
        </w:rPr>
        <w:t xml:space="preserve"> </w:t>
      </w:r>
      <w:r w:rsidR="0038299A" w:rsidRPr="00BC5C0F">
        <w:rPr>
          <w:sz w:val="24"/>
          <w:szCs w:val="24"/>
        </w:rPr>
        <w:t>g</w:t>
      </w:r>
      <w:r w:rsidR="0038299A">
        <w:rPr>
          <w:sz w:val="24"/>
          <w:szCs w:val="24"/>
        </w:rPr>
        <w:t xml:space="preserve">odinu </w:t>
      </w:r>
      <w:r>
        <w:rPr>
          <w:sz w:val="24"/>
          <w:szCs w:val="24"/>
        </w:rPr>
        <w:t>u predloženom tekstu.</w:t>
      </w:r>
    </w:p>
    <w:p w14:paraId="397E4840" w14:textId="77777777" w:rsidR="006952C2" w:rsidRDefault="006952C2" w:rsidP="006952C2">
      <w:pPr>
        <w:ind w:left="0"/>
        <w:rPr>
          <w:sz w:val="24"/>
          <w:szCs w:val="24"/>
        </w:rPr>
      </w:pPr>
    </w:p>
    <w:p w14:paraId="3CA6909F" w14:textId="77777777" w:rsidR="006952C2" w:rsidRDefault="006952C2" w:rsidP="006952C2">
      <w:pPr>
        <w:ind w:left="0"/>
        <w:rPr>
          <w:sz w:val="24"/>
          <w:szCs w:val="24"/>
        </w:rPr>
      </w:pPr>
    </w:p>
    <w:p w14:paraId="5D0707A4" w14:textId="77777777" w:rsidR="006952C2" w:rsidRDefault="006952C2" w:rsidP="006952C2">
      <w:pPr>
        <w:ind w:left="0"/>
        <w:rPr>
          <w:sz w:val="24"/>
          <w:szCs w:val="24"/>
        </w:rPr>
      </w:pPr>
    </w:p>
    <w:p w14:paraId="71BCFD49" w14:textId="77777777" w:rsidR="006952C2" w:rsidRDefault="006952C2" w:rsidP="006952C2">
      <w:pPr>
        <w:ind w:left="0"/>
        <w:rPr>
          <w:sz w:val="24"/>
          <w:szCs w:val="24"/>
        </w:rPr>
      </w:pPr>
    </w:p>
    <w:p w14:paraId="7A4DCA22" w14:textId="77777777" w:rsidR="006952C2" w:rsidRDefault="006952C2" w:rsidP="006952C2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14:paraId="15507ADB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PREDSJEDNICA</w:t>
      </w:r>
    </w:p>
    <w:p w14:paraId="4B85EAD1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6B8E23CC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14:paraId="47003B13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Vesna Petek</w:t>
      </w:r>
    </w:p>
    <w:p w14:paraId="6EE72C61" w14:textId="77777777" w:rsidR="006952C2" w:rsidRDefault="006952C2" w:rsidP="006952C2">
      <w:pPr>
        <w:jc w:val="right"/>
        <w:rPr>
          <w:sz w:val="24"/>
          <w:szCs w:val="24"/>
        </w:rPr>
      </w:pPr>
    </w:p>
    <w:p w14:paraId="359E7555" w14:textId="77777777" w:rsidR="006952C2" w:rsidRDefault="006952C2" w:rsidP="006952C2">
      <w:pPr>
        <w:ind w:left="0"/>
        <w:rPr>
          <w:sz w:val="24"/>
          <w:szCs w:val="24"/>
        </w:rPr>
      </w:pPr>
    </w:p>
    <w:p w14:paraId="2EA98FAA" w14:textId="77777777" w:rsidR="008A31D9" w:rsidRDefault="008A31D9"/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98E"/>
    <w:rsid w:val="0038299A"/>
    <w:rsid w:val="005C7FC1"/>
    <w:rsid w:val="00667A7F"/>
    <w:rsid w:val="006952C2"/>
    <w:rsid w:val="00743170"/>
    <w:rsid w:val="007C5549"/>
    <w:rsid w:val="008A31D9"/>
    <w:rsid w:val="00F8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1C22"/>
  <w15:chartTrackingRefBased/>
  <w15:docId w15:val="{8265DAD6-FC18-48BC-8582-F5CDD48F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2C2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9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Marija Marjanović</cp:lastModifiedBy>
  <cp:revision>3</cp:revision>
  <cp:lastPrinted>2021-10-15T06:45:00Z</cp:lastPrinted>
  <dcterms:created xsi:type="dcterms:W3CDTF">2021-10-15T12:07:00Z</dcterms:created>
  <dcterms:modified xsi:type="dcterms:W3CDTF">2021-10-15T12:45:00Z</dcterms:modified>
</cp:coreProperties>
</file>